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899" w:rsidRDefault="00596899" w:rsidP="00596899">
      <w:pPr>
        <w:jc w:val="center"/>
        <w:rPr>
          <w:rFonts w:ascii="Arial" w:hAnsi="Arial" w:cs="Arial"/>
          <w:sz w:val="24"/>
          <w:szCs w:val="24"/>
        </w:rPr>
      </w:pPr>
      <w:r w:rsidRPr="00596899">
        <w:rPr>
          <w:rFonts w:ascii="Arial" w:hAnsi="Arial" w:cs="Arial"/>
          <w:b/>
          <w:bCs/>
          <w:sz w:val="24"/>
          <w:szCs w:val="24"/>
        </w:rPr>
        <w:t>LENGUAJE DE DEFINICIÓN DE DATOS (DDL)</w:t>
      </w:r>
    </w:p>
    <w:p w:rsidR="00B6171E" w:rsidRDefault="00596899" w:rsidP="00596899">
      <w:pPr>
        <w:jc w:val="center"/>
        <w:rPr>
          <w:rFonts w:ascii="Arial" w:hAnsi="Arial" w:cs="Arial"/>
          <w:sz w:val="24"/>
          <w:szCs w:val="24"/>
        </w:rPr>
      </w:pPr>
      <w:r w:rsidRPr="00596899">
        <w:rPr>
          <w:rFonts w:ascii="Arial" w:hAnsi="Arial" w:cs="Arial"/>
          <w:sz w:val="24"/>
          <w:szCs w:val="24"/>
        </w:rPr>
        <w:t>Sentencias</w:t>
      </w:r>
    </w:p>
    <w:p w:rsidR="00744B4F" w:rsidRPr="00596899" w:rsidRDefault="00744B4F" w:rsidP="00596899">
      <w:pPr>
        <w:jc w:val="center"/>
        <w:rPr>
          <w:rFonts w:ascii="Arial" w:hAnsi="Arial" w:cs="Arial"/>
          <w:sz w:val="24"/>
          <w:szCs w:val="24"/>
        </w:rPr>
      </w:pPr>
    </w:p>
    <w:p w:rsidR="00744B4F" w:rsidRPr="00744B4F" w:rsidRDefault="00744B4F" w:rsidP="00744B4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5C97">
        <w:rPr>
          <w:rFonts w:ascii="Arial" w:hAnsi="Arial" w:cs="Arial"/>
          <w:b/>
          <w:sz w:val="24"/>
          <w:szCs w:val="24"/>
        </w:rPr>
        <w:t>CREATE</w:t>
      </w:r>
      <w:r w:rsidRPr="00744B4F">
        <w:rPr>
          <w:rFonts w:ascii="Arial" w:hAnsi="Arial" w:cs="Arial"/>
          <w:sz w:val="24"/>
          <w:szCs w:val="24"/>
        </w:rPr>
        <w:t xml:space="preserve">: La sentencia </w:t>
      </w:r>
      <w:r w:rsidRPr="00744B4F">
        <w:rPr>
          <w:rFonts w:ascii="Arial" w:hAnsi="Arial" w:cs="Arial"/>
          <w:bCs/>
          <w:sz w:val="24"/>
          <w:szCs w:val="24"/>
        </w:rPr>
        <w:t xml:space="preserve">CREATE TABLE </w:t>
      </w:r>
      <w:r w:rsidRPr="00744B4F">
        <w:rPr>
          <w:rFonts w:ascii="Arial" w:hAnsi="Arial" w:cs="Arial"/>
          <w:sz w:val="24"/>
          <w:szCs w:val="24"/>
        </w:rPr>
        <w:t>se utiliza para crear una tabla dentro de la cual habrá columnas que contienen datos y restricciones</w:t>
      </w:r>
    </w:p>
    <w:p w:rsidR="00596899" w:rsidRPr="00744B4F" w:rsidRDefault="00596899" w:rsidP="00744B4F">
      <w:pPr>
        <w:pStyle w:val="Prrafodelista"/>
        <w:rPr>
          <w:rFonts w:ascii="Arial" w:hAnsi="Arial" w:cs="Arial"/>
          <w:sz w:val="24"/>
          <w:szCs w:val="24"/>
        </w:rPr>
      </w:pPr>
    </w:p>
    <w:p w:rsidR="00596899" w:rsidRPr="00A26E45" w:rsidRDefault="00596899" w:rsidP="00744B4F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A26E45">
        <w:rPr>
          <w:rFonts w:ascii="Arial" w:hAnsi="Arial" w:cs="Arial"/>
          <w:b/>
          <w:sz w:val="24"/>
          <w:szCs w:val="24"/>
        </w:rPr>
        <w:t>CREATE TABLE</w:t>
      </w:r>
      <w:r w:rsidRPr="00A26E45">
        <w:rPr>
          <w:rFonts w:ascii="Arial" w:hAnsi="Arial" w:cs="Arial"/>
          <w:sz w:val="24"/>
          <w:szCs w:val="24"/>
        </w:rPr>
        <w:t xml:space="preserve"> &lt;nombre de tabla&gt;</w:t>
      </w:r>
    </w:p>
    <w:p w:rsidR="00596899" w:rsidRPr="00A26E45" w:rsidRDefault="00596899" w:rsidP="00744B4F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A26E45">
        <w:rPr>
          <w:rFonts w:ascii="Arial" w:hAnsi="Arial" w:cs="Arial"/>
          <w:sz w:val="24"/>
          <w:szCs w:val="24"/>
        </w:rPr>
        <w:t>(nombre_columna1 tipo [</w:t>
      </w:r>
      <w:r w:rsidRPr="00A26E45">
        <w:rPr>
          <w:rFonts w:ascii="Arial" w:hAnsi="Arial" w:cs="Arial"/>
          <w:bCs/>
          <w:sz w:val="24"/>
          <w:szCs w:val="24"/>
        </w:rPr>
        <w:t>restricción de columna</w:t>
      </w:r>
      <w:r w:rsidRPr="00A26E45">
        <w:rPr>
          <w:rFonts w:ascii="Arial" w:hAnsi="Arial" w:cs="Arial"/>
          <w:sz w:val="24"/>
          <w:szCs w:val="24"/>
        </w:rPr>
        <w:t>],</w:t>
      </w:r>
    </w:p>
    <w:p w:rsidR="00596899" w:rsidRPr="00A26E45" w:rsidRDefault="00596899" w:rsidP="00744B4F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A26E45">
        <w:rPr>
          <w:rFonts w:ascii="Arial" w:hAnsi="Arial" w:cs="Arial"/>
          <w:sz w:val="24"/>
          <w:szCs w:val="24"/>
        </w:rPr>
        <w:t>........</w:t>
      </w:r>
    </w:p>
    <w:p w:rsidR="00596899" w:rsidRPr="00A26E45" w:rsidRDefault="00596899" w:rsidP="00744B4F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proofErr w:type="spellStart"/>
      <w:r w:rsidRPr="00A26E45">
        <w:rPr>
          <w:rFonts w:ascii="Arial" w:hAnsi="Arial" w:cs="Arial"/>
          <w:sz w:val="24"/>
          <w:szCs w:val="24"/>
        </w:rPr>
        <w:t>nombre_columnaN</w:t>
      </w:r>
      <w:proofErr w:type="spellEnd"/>
      <w:r w:rsidRPr="00A26E45">
        <w:rPr>
          <w:rFonts w:ascii="Arial" w:hAnsi="Arial" w:cs="Arial"/>
          <w:sz w:val="24"/>
          <w:szCs w:val="24"/>
        </w:rPr>
        <w:t xml:space="preserve"> tipo [</w:t>
      </w:r>
      <w:r w:rsidRPr="00A26E45">
        <w:rPr>
          <w:rFonts w:ascii="Arial" w:hAnsi="Arial" w:cs="Arial"/>
          <w:bCs/>
          <w:sz w:val="24"/>
          <w:szCs w:val="24"/>
        </w:rPr>
        <w:t>restricción de columna</w:t>
      </w:r>
      <w:r w:rsidRPr="00A26E45">
        <w:rPr>
          <w:rFonts w:ascii="Arial" w:hAnsi="Arial" w:cs="Arial"/>
          <w:sz w:val="24"/>
          <w:szCs w:val="24"/>
        </w:rPr>
        <w:t>],</w:t>
      </w:r>
    </w:p>
    <w:p w:rsidR="00596899" w:rsidRPr="00A26E45" w:rsidRDefault="00596899" w:rsidP="00744B4F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A26E45">
        <w:rPr>
          <w:rFonts w:ascii="Arial" w:hAnsi="Arial" w:cs="Arial"/>
          <w:sz w:val="24"/>
          <w:szCs w:val="24"/>
        </w:rPr>
        <w:t>[</w:t>
      </w:r>
      <w:proofErr w:type="spellStart"/>
      <w:r w:rsidRPr="00A26E45">
        <w:rPr>
          <w:rFonts w:ascii="Arial" w:hAnsi="Arial" w:cs="Arial"/>
          <w:bCs/>
          <w:sz w:val="24"/>
          <w:szCs w:val="24"/>
        </w:rPr>
        <w:t>restricción_de_tabla</w:t>
      </w:r>
      <w:proofErr w:type="spellEnd"/>
      <w:r w:rsidRPr="00A26E45">
        <w:rPr>
          <w:rFonts w:ascii="Arial" w:hAnsi="Arial" w:cs="Arial"/>
          <w:sz w:val="24"/>
          <w:szCs w:val="24"/>
        </w:rPr>
        <w:t>]);</w:t>
      </w:r>
    </w:p>
    <w:p w:rsidR="00596899" w:rsidRPr="00A26E45" w:rsidRDefault="00596899" w:rsidP="00744B4F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</w:p>
    <w:p w:rsidR="00596899" w:rsidRDefault="00596899">
      <w:pPr>
        <w:rPr>
          <w:sz w:val="24"/>
          <w:szCs w:val="24"/>
        </w:rPr>
      </w:pPr>
    </w:p>
    <w:p w:rsidR="002D11F5" w:rsidRPr="00744B4F" w:rsidRDefault="002D11F5">
      <w:pPr>
        <w:rPr>
          <w:rFonts w:ascii="Arial" w:hAnsi="Arial" w:cs="Arial"/>
          <w:b/>
          <w:sz w:val="24"/>
          <w:szCs w:val="24"/>
        </w:rPr>
      </w:pPr>
      <w:r w:rsidRPr="00744B4F">
        <w:rPr>
          <w:rFonts w:ascii="Arial" w:hAnsi="Arial" w:cs="Arial"/>
          <w:b/>
          <w:sz w:val="24"/>
          <w:szCs w:val="24"/>
        </w:rPr>
        <w:t>Ejemplo:</w:t>
      </w:r>
    </w:p>
    <w:p w:rsidR="002D11F5" w:rsidRPr="002D11F5" w:rsidRDefault="002D11F5">
      <w:pPr>
        <w:rPr>
          <w:rFonts w:ascii="Arial" w:hAnsi="Arial" w:cs="Arial"/>
          <w:sz w:val="24"/>
          <w:szCs w:val="24"/>
        </w:rPr>
      </w:pPr>
    </w:p>
    <w:p w:rsidR="00596899" w:rsidRPr="00596899" w:rsidRDefault="00596899" w:rsidP="00596899">
      <w:pPr>
        <w:rPr>
          <w:rFonts w:ascii="Arial" w:hAnsi="Arial" w:cs="Arial"/>
          <w:sz w:val="24"/>
          <w:szCs w:val="24"/>
          <w:lang w:val="en-US"/>
        </w:rPr>
      </w:pPr>
      <w:r w:rsidRPr="00596899">
        <w:rPr>
          <w:rFonts w:ascii="Arial" w:hAnsi="Arial" w:cs="Arial"/>
          <w:sz w:val="24"/>
          <w:szCs w:val="24"/>
          <w:lang w:val="en-US"/>
        </w:rPr>
        <w:t xml:space="preserve">CREATE TABLE </w:t>
      </w:r>
      <w:proofErr w:type="spellStart"/>
      <w:r w:rsidRPr="00596899">
        <w:rPr>
          <w:rFonts w:ascii="Arial" w:hAnsi="Arial" w:cs="Arial"/>
          <w:sz w:val="24"/>
          <w:szCs w:val="24"/>
          <w:lang w:val="en-US"/>
        </w:rPr>
        <w:t>Empleados</w:t>
      </w:r>
      <w:proofErr w:type="spellEnd"/>
      <w:r w:rsidRPr="00596899">
        <w:rPr>
          <w:rFonts w:ascii="Arial" w:hAnsi="Arial" w:cs="Arial"/>
          <w:sz w:val="24"/>
          <w:szCs w:val="24"/>
          <w:lang w:val="en-US"/>
        </w:rPr>
        <w:t xml:space="preserve"> (</w:t>
      </w:r>
    </w:p>
    <w:p w:rsidR="00596899" w:rsidRPr="00596899" w:rsidRDefault="00596899" w:rsidP="00596899">
      <w:pPr>
        <w:ind w:left="708"/>
        <w:rPr>
          <w:rFonts w:ascii="Arial" w:hAnsi="Arial" w:cs="Arial"/>
          <w:sz w:val="24"/>
          <w:szCs w:val="24"/>
          <w:lang w:val="en-US"/>
        </w:rPr>
      </w:pPr>
      <w:proofErr w:type="gramStart"/>
      <w:r w:rsidRPr="00596899">
        <w:rPr>
          <w:rFonts w:ascii="Arial" w:hAnsi="Arial" w:cs="Arial"/>
          <w:sz w:val="24"/>
          <w:szCs w:val="24"/>
          <w:lang w:val="en-US"/>
        </w:rPr>
        <w:t>id</w:t>
      </w:r>
      <w:proofErr w:type="gramEnd"/>
      <w:r w:rsidRPr="00596899">
        <w:rPr>
          <w:rFonts w:ascii="Arial" w:hAnsi="Arial" w:cs="Arial"/>
          <w:sz w:val="24"/>
          <w:szCs w:val="24"/>
          <w:lang w:val="en-US"/>
        </w:rPr>
        <w:t xml:space="preserve"> NUMBER(6),</w:t>
      </w:r>
    </w:p>
    <w:p w:rsidR="00596899" w:rsidRPr="00596899" w:rsidRDefault="00596899" w:rsidP="00596899">
      <w:pPr>
        <w:ind w:left="708"/>
        <w:rPr>
          <w:rFonts w:ascii="Arial" w:hAnsi="Arial" w:cs="Arial"/>
          <w:sz w:val="24"/>
          <w:szCs w:val="24"/>
        </w:rPr>
      </w:pPr>
      <w:proofErr w:type="gramStart"/>
      <w:r w:rsidRPr="00596899">
        <w:rPr>
          <w:rFonts w:ascii="Arial" w:hAnsi="Arial" w:cs="Arial"/>
          <w:sz w:val="24"/>
          <w:szCs w:val="24"/>
        </w:rPr>
        <w:t>apellidos</w:t>
      </w:r>
      <w:proofErr w:type="gramEnd"/>
      <w:r w:rsidRPr="00596899">
        <w:rPr>
          <w:rFonts w:ascii="Arial" w:hAnsi="Arial" w:cs="Arial"/>
          <w:sz w:val="24"/>
          <w:szCs w:val="24"/>
        </w:rPr>
        <w:t xml:space="preserve"> VARCHAR2(40),</w:t>
      </w:r>
    </w:p>
    <w:p w:rsidR="00596899" w:rsidRPr="00596899" w:rsidRDefault="00596899" w:rsidP="00596899">
      <w:pPr>
        <w:ind w:left="708"/>
        <w:rPr>
          <w:rFonts w:ascii="Arial" w:hAnsi="Arial" w:cs="Arial"/>
          <w:sz w:val="24"/>
          <w:szCs w:val="24"/>
        </w:rPr>
      </w:pPr>
      <w:proofErr w:type="gramStart"/>
      <w:r w:rsidRPr="00596899">
        <w:rPr>
          <w:rFonts w:ascii="Arial" w:hAnsi="Arial" w:cs="Arial"/>
          <w:sz w:val="24"/>
          <w:szCs w:val="24"/>
        </w:rPr>
        <w:t>nombre</w:t>
      </w:r>
      <w:proofErr w:type="gramEnd"/>
      <w:r w:rsidRPr="00596899">
        <w:rPr>
          <w:rFonts w:ascii="Arial" w:hAnsi="Arial" w:cs="Arial"/>
          <w:sz w:val="24"/>
          <w:szCs w:val="24"/>
        </w:rPr>
        <w:t xml:space="preserve"> VARCHAR2(20) NOT NULL,</w:t>
      </w:r>
    </w:p>
    <w:p w:rsidR="00596899" w:rsidRPr="00596899" w:rsidRDefault="00596899" w:rsidP="00596899">
      <w:pPr>
        <w:rPr>
          <w:rFonts w:ascii="Arial" w:hAnsi="Arial" w:cs="Arial"/>
          <w:sz w:val="24"/>
          <w:szCs w:val="24"/>
        </w:rPr>
      </w:pPr>
      <w:r w:rsidRPr="00596899">
        <w:rPr>
          <w:rFonts w:ascii="Arial" w:hAnsi="Arial" w:cs="Arial"/>
          <w:sz w:val="24"/>
          <w:szCs w:val="24"/>
        </w:rPr>
        <w:t xml:space="preserve">        …</w:t>
      </w:r>
    </w:p>
    <w:p w:rsidR="00596899" w:rsidRDefault="00596899" w:rsidP="00596899">
      <w:pPr>
        <w:ind w:left="708"/>
        <w:rPr>
          <w:rFonts w:ascii="Arial" w:hAnsi="Arial" w:cs="Arial"/>
          <w:sz w:val="24"/>
          <w:szCs w:val="24"/>
        </w:rPr>
      </w:pPr>
      <w:proofErr w:type="spellStart"/>
      <w:r w:rsidRPr="00596899">
        <w:rPr>
          <w:rFonts w:ascii="Arial" w:hAnsi="Arial" w:cs="Arial"/>
          <w:sz w:val="24"/>
          <w:szCs w:val="24"/>
        </w:rPr>
        <w:t>supervisor_id</w:t>
      </w:r>
      <w:proofErr w:type="spellEnd"/>
      <w:r w:rsidRPr="0059689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96899">
        <w:rPr>
          <w:rFonts w:ascii="Arial" w:hAnsi="Arial" w:cs="Arial"/>
          <w:sz w:val="24"/>
          <w:szCs w:val="24"/>
        </w:rPr>
        <w:t>NUMBER(</w:t>
      </w:r>
      <w:proofErr w:type="gramEnd"/>
      <w:r w:rsidRPr="00596899">
        <w:rPr>
          <w:rFonts w:ascii="Arial" w:hAnsi="Arial" w:cs="Arial"/>
          <w:sz w:val="24"/>
          <w:szCs w:val="24"/>
        </w:rPr>
        <w:t>6),</w:t>
      </w:r>
    </w:p>
    <w:p w:rsidR="00596899" w:rsidRPr="00596899" w:rsidRDefault="00596899" w:rsidP="00596899">
      <w:pPr>
        <w:ind w:left="708"/>
        <w:rPr>
          <w:rFonts w:ascii="Arial" w:hAnsi="Arial" w:cs="Arial"/>
          <w:sz w:val="24"/>
          <w:szCs w:val="24"/>
          <w:lang w:val="en-US"/>
        </w:rPr>
      </w:pPr>
      <w:r w:rsidRPr="00596899">
        <w:rPr>
          <w:rFonts w:ascii="Arial" w:hAnsi="Arial" w:cs="Arial"/>
          <w:sz w:val="24"/>
          <w:szCs w:val="24"/>
          <w:lang w:val="en-US"/>
        </w:rPr>
        <w:t xml:space="preserve">CONSTRAINT </w:t>
      </w:r>
      <w:proofErr w:type="spellStart"/>
      <w:r w:rsidRPr="00596899">
        <w:rPr>
          <w:rFonts w:ascii="Arial" w:hAnsi="Arial" w:cs="Arial"/>
          <w:sz w:val="24"/>
          <w:szCs w:val="24"/>
          <w:lang w:val="en-US"/>
        </w:rPr>
        <w:t>emp_pk</w:t>
      </w:r>
      <w:proofErr w:type="spellEnd"/>
      <w:r w:rsidRPr="00596899">
        <w:rPr>
          <w:rFonts w:ascii="Arial" w:hAnsi="Arial" w:cs="Arial"/>
          <w:sz w:val="24"/>
          <w:szCs w:val="24"/>
          <w:lang w:val="en-US"/>
        </w:rPr>
        <w:t xml:space="preserve"> PRIMARY KEY (id)</w:t>
      </w:r>
    </w:p>
    <w:p w:rsidR="00596899" w:rsidRDefault="00596899" w:rsidP="00596899">
      <w:pPr>
        <w:ind w:left="708"/>
        <w:rPr>
          <w:rFonts w:ascii="Arial" w:hAnsi="Arial" w:cs="Arial"/>
          <w:sz w:val="24"/>
          <w:szCs w:val="24"/>
        </w:rPr>
      </w:pPr>
      <w:r w:rsidRPr="00596899">
        <w:rPr>
          <w:rFonts w:ascii="Arial" w:hAnsi="Arial" w:cs="Arial"/>
          <w:sz w:val="24"/>
          <w:szCs w:val="24"/>
        </w:rPr>
        <w:t>);</w:t>
      </w:r>
    </w:p>
    <w:p w:rsidR="004B1FBC" w:rsidRPr="00744B4F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4B4F">
        <w:rPr>
          <w:rFonts w:ascii="Arial" w:hAnsi="Arial" w:cs="Arial"/>
          <w:b/>
          <w:bCs/>
          <w:sz w:val="24"/>
          <w:szCs w:val="24"/>
        </w:rPr>
        <w:t xml:space="preserve">Claves foráneas en </w:t>
      </w:r>
      <w:proofErr w:type="spellStart"/>
      <w:r w:rsidRPr="00744B4F">
        <w:rPr>
          <w:rFonts w:ascii="Arial" w:hAnsi="Arial" w:cs="Arial"/>
          <w:b/>
          <w:bCs/>
          <w:sz w:val="24"/>
          <w:szCs w:val="24"/>
        </w:rPr>
        <w:t>MySQL</w:t>
      </w:r>
      <w:proofErr w:type="spellEnd"/>
    </w:p>
    <w:p w:rsidR="004B1FBC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2386">
        <w:rPr>
          <w:rFonts w:ascii="Arial" w:hAnsi="Arial" w:cs="Arial"/>
          <w:sz w:val="24"/>
          <w:szCs w:val="24"/>
        </w:rPr>
        <w:t xml:space="preserve">Estrictamente hablando, para que un campo sea una clave foránea, éste necesita ser </w:t>
      </w:r>
      <w:r w:rsidRPr="00FE1467">
        <w:rPr>
          <w:rFonts w:ascii="Arial" w:hAnsi="Arial" w:cs="Arial"/>
          <w:sz w:val="24"/>
          <w:szCs w:val="24"/>
        </w:rPr>
        <w:t>definido como tal al momento de crear una tabla</w:t>
      </w:r>
      <w:r w:rsidRPr="007F2386">
        <w:rPr>
          <w:rFonts w:ascii="Arial" w:hAnsi="Arial" w:cs="Arial"/>
          <w:sz w:val="24"/>
          <w:szCs w:val="24"/>
        </w:rPr>
        <w:t xml:space="preserve">. Se pueden definir claves foráneas en cualquier tipo de tabla de </w:t>
      </w:r>
      <w:proofErr w:type="spellStart"/>
      <w:r w:rsidRPr="007F2386">
        <w:rPr>
          <w:rFonts w:ascii="Arial" w:hAnsi="Arial" w:cs="Arial"/>
          <w:sz w:val="24"/>
          <w:szCs w:val="24"/>
        </w:rPr>
        <w:t>MySQL</w:t>
      </w:r>
      <w:proofErr w:type="spellEnd"/>
      <w:r w:rsidRPr="007F2386">
        <w:rPr>
          <w:rFonts w:ascii="Arial" w:hAnsi="Arial" w:cs="Arial"/>
          <w:sz w:val="24"/>
          <w:szCs w:val="24"/>
        </w:rPr>
        <w:t xml:space="preserve">, pero únicamente tienen sentido cuando se usan tablas del tipo </w:t>
      </w:r>
      <w:proofErr w:type="spellStart"/>
      <w:r w:rsidRPr="00FE1467">
        <w:rPr>
          <w:rFonts w:ascii="Arial" w:hAnsi="Arial" w:cs="Arial"/>
          <w:sz w:val="24"/>
          <w:szCs w:val="24"/>
        </w:rPr>
        <w:t>InnoDB</w:t>
      </w:r>
      <w:proofErr w:type="spellEnd"/>
      <w:r w:rsidRPr="00FE1467">
        <w:rPr>
          <w:rFonts w:ascii="Arial" w:hAnsi="Arial" w:cs="Arial"/>
          <w:sz w:val="24"/>
          <w:szCs w:val="24"/>
        </w:rPr>
        <w:t>.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2386">
        <w:rPr>
          <w:rFonts w:ascii="Arial" w:hAnsi="Arial" w:cs="Arial"/>
          <w:sz w:val="24"/>
          <w:szCs w:val="24"/>
        </w:rPr>
        <w:t>Para trabajar con claves foráneas, necesitamos hacer lo siguiente: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2386">
        <w:rPr>
          <w:rFonts w:ascii="Arial" w:hAnsi="Arial" w:cs="Arial"/>
          <w:sz w:val="24"/>
          <w:szCs w:val="24"/>
        </w:rPr>
        <w:t xml:space="preserve">    * Crear ambas tablas del tipo </w:t>
      </w:r>
      <w:proofErr w:type="spellStart"/>
      <w:r w:rsidRPr="007F2386">
        <w:rPr>
          <w:rFonts w:ascii="Arial" w:hAnsi="Arial" w:cs="Arial"/>
          <w:sz w:val="24"/>
          <w:szCs w:val="24"/>
        </w:rPr>
        <w:t>InnoDB</w:t>
      </w:r>
      <w:proofErr w:type="spellEnd"/>
      <w:r w:rsidRPr="007F2386">
        <w:rPr>
          <w:rFonts w:ascii="Arial" w:hAnsi="Arial" w:cs="Arial"/>
          <w:sz w:val="24"/>
          <w:szCs w:val="24"/>
        </w:rPr>
        <w:t>.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2386">
        <w:rPr>
          <w:rFonts w:ascii="Arial" w:hAnsi="Arial" w:cs="Arial"/>
          <w:sz w:val="24"/>
          <w:szCs w:val="24"/>
        </w:rPr>
        <w:t xml:space="preserve">    * Usar la sintaxis FOREIGN </w:t>
      </w:r>
      <w:proofErr w:type="gramStart"/>
      <w:r w:rsidRPr="007F2386">
        <w:rPr>
          <w:rFonts w:ascii="Arial" w:hAnsi="Arial" w:cs="Arial"/>
          <w:sz w:val="24"/>
          <w:szCs w:val="24"/>
        </w:rPr>
        <w:t>KEY(</w:t>
      </w:r>
      <w:proofErr w:type="spellStart"/>
      <w:proofErr w:type="gramEnd"/>
      <w:r w:rsidRPr="007F2386">
        <w:rPr>
          <w:rFonts w:ascii="Arial" w:hAnsi="Arial" w:cs="Arial"/>
          <w:sz w:val="24"/>
          <w:szCs w:val="24"/>
        </w:rPr>
        <w:t>campo_fk</w:t>
      </w:r>
      <w:proofErr w:type="spellEnd"/>
      <w:r w:rsidRPr="007F2386">
        <w:rPr>
          <w:rFonts w:ascii="Arial" w:hAnsi="Arial" w:cs="Arial"/>
          <w:sz w:val="24"/>
          <w:szCs w:val="24"/>
        </w:rPr>
        <w:t xml:space="preserve">) REFERENCES </w:t>
      </w:r>
      <w:proofErr w:type="spellStart"/>
      <w:r w:rsidRPr="007F2386">
        <w:rPr>
          <w:rFonts w:ascii="Arial" w:hAnsi="Arial" w:cs="Arial"/>
          <w:sz w:val="24"/>
          <w:szCs w:val="24"/>
        </w:rPr>
        <w:t>nombre_tabla</w:t>
      </w:r>
      <w:proofErr w:type="spellEnd"/>
      <w:r w:rsidRPr="007F2386">
        <w:rPr>
          <w:rFonts w:ascii="Arial" w:hAnsi="Arial" w:cs="Arial"/>
          <w:sz w:val="24"/>
          <w:szCs w:val="24"/>
        </w:rPr>
        <w:t xml:space="preserve"> </w:t>
      </w:r>
      <w:r w:rsidR="00744B4F">
        <w:rPr>
          <w:rFonts w:ascii="Arial" w:hAnsi="Arial" w:cs="Arial"/>
          <w:sz w:val="24"/>
          <w:szCs w:val="24"/>
        </w:rPr>
        <w:t xml:space="preserve"> </w:t>
      </w:r>
      <w:r w:rsidRPr="007F2386">
        <w:rPr>
          <w:rFonts w:ascii="Arial" w:hAnsi="Arial" w:cs="Arial"/>
          <w:sz w:val="24"/>
          <w:szCs w:val="24"/>
        </w:rPr>
        <w:t>(</w:t>
      </w:r>
      <w:proofErr w:type="spellStart"/>
      <w:r w:rsidRPr="007F2386">
        <w:rPr>
          <w:rFonts w:ascii="Arial" w:hAnsi="Arial" w:cs="Arial"/>
          <w:sz w:val="24"/>
          <w:szCs w:val="24"/>
        </w:rPr>
        <w:t>nombre_campo</w:t>
      </w:r>
      <w:proofErr w:type="spellEnd"/>
      <w:r w:rsidRPr="007F2386">
        <w:rPr>
          <w:rFonts w:ascii="Arial" w:hAnsi="Arial" w:cs="Arial"/>
          <w:sz w:val="24"/>
          <w:szCs w:val="24"/>
        </w:rPr>
        <w:t>)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2386">
        <w:rPr>
          <w:rFonts w:ascii="Arial" w:hAnsi="Arial" w:cs="Arial"/>
          <w:sz w:val="24"/>
          <w:szCs w:val="24"/>
        </w:rPr>
        <w:t xml:space="preserve">    * Crear un índice en el campo que ha sido declarado clave foránea.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7F2386">
        <w:rPr>
          <w:rFonts w:ascii="Arial" w:hAnsi="Arial" w:cs="Arial"/>
          <w:sz w:val="24"/>
          <w:szCs w:val="24"/>
        </w:rPr>
        <w:t>InnoDB</w:t>
      </w:r>
      <w:proofErr w:type="spellEnd"/>
      <w:r w:rsidRPr="007F2386">
        <w:rPr>
          <w:rFonts w:ascii="Arial" w:hAnsi="Arial" w:cs="Arial"/>
          <w:sz w:val="24"/>
          <w:szCs w:val="24"/>
        </w:rPr>
        <w:t xml:space="preserve"> no crea de manera automática índices en las claves foráneas o en las claves referenciadas, así que debemos crearlos de manera explícita. Los índices son necesarios para que la verificación de las claves foráneas sea más rápida. A continuación se muestra como definir las dos tablas de ejemplo con una clave foránea.</w:t>
      </w:r>
    </w:p>
    <w:p w:rsidR="004B1FBC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1FBC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 xml:space="preserve">CREATE TABLE </w:t>
      </w:r>
      <w:proofErr w:type="spellStart"/>
      <w:r w:rsidRPr="007F2386">
        <w:rPr>
          <w:rFonts w:ascii="Arial" w:hAnsi="Arial" w:cs="Arial"/>
          <w:sz w:val="24"/>
          <w:szCs w:val="24"/>
          <w:lang w:val="en-US"/>
        </w:rPr>
        <w:t>cliente</w:t>
      </w:r>
      <w:proofErr w:type="spellEnd"/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>(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proofErr w:type="gramStart"/>
      <w:r w:rsidRPr="007F2386">
        <w:rPr>
          <w:rFonts w:ascii="Arial" w:hAnsi="Arial" w:cs="Arial"/>
          <w:sz w:val="24"/>
          <w:szCs w:val="24"/>
          <w:lang w:val="en-US"/>
        </w:rPr>
        <w:t>id_cliente</w:t>
      </w:r>
      <w:proofErr w:type="spellEnd"/>
      <w:proofErr w:type="gramEnd"/>
      <w:r w:rsidRPr="007F2386">
        <w:rPr>
          <w:rFonts w:ascii="Arial" w:hAnsi="Arial" w:cs="Arial"/>
          <w:sz w:val="24"/>
          <w:szCs w:val="24"/>
          <w:lang w:val="en-US"/>
        </w:rPr>
        <w:t xml:space="preserve"> INT NOT NULL,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proofErr w:type="gramStart"/>
      <w:r w:rsidRPr="007F2386">
        <w:rPr>
          <w:rFonts w:ascii="Arial" w:hAnsi="Arial" w:cs="Arial"/>
          <w:sz w:val="24"/>
          <w:szCs w:val="24"/>
          <w:lang w:val="en-US"/>
        </w:rPr>
        <w:t>nombre</w:t>
      </w:r>
      <w:proofErr w:type="spellEnd"/>
      <w:proofErr w:type="gramEnd"/>
      <w:r w:rsidRPr="007F2386">
        <w:rPr>
          <w:rFonts w:ascii="Arial" w:hAnsi="Arial" w:cs="Arial"/>
          <w:sz w:val="24"/>
          <w:szCs w:val="24"/>
          <w:lang w:val="en-US"/>
        </w:rPr>
        <w:t xml:space="preserve"> VARCHAR(30),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 xml:space="preserve">    PRIMARY KEY (</w:t>
      </w:r>
      <w:proofErr w:type="spellStart"/>
      <w:r w:rsidRPr="007F2386">
        <w:rPr>
          <w:rFonts w:ascii="Arial" w:hAnsi="Arial" w:cs="Arial"/>
          <w:sz w:val="24"/>
          <w:szCs w:val="24"/>
          <w:lang w:val="en-US"/>
        </w:rPr>
        <w:t>id_cliente</w:t>
      </w:r>
      <w:proofErr w:type="spellEnd"/>
      <w:r w:rsidRPr="007F2386">
        <w:rPr>
          <w:rFonts w:ascii="Arial" w:hAnsi="Arial" w:cs="Arial"/>
          <w:sz w:val="24"/>
          <w:szCs w:val="24"/>
          <w:lang w:val="en-US"/>
        </w:rPr>
        <w:t>)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>) TYPE = INNODB;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 xml:space="preserve">CREATE TABLE </w:t>
      </w:r>
      <w:proofErr w:type="spellStart"/>
      <w:r w:rsidRPr="007F2386">
        <w:rPr>
          <w:rFonts w:ascii="Arial" w:hAnsi="Arial" w:cs="Arial"/>
          <w:sz w:val="24"/>
          <w:szCs w:val="24"/>
          <w:lang w:val="en-US"/>
        </w:rPr>
        <w:t>venta</w:t>
      </w:r>
      <w:proofErr w:type="spellEnd"/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>(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proofErr w:type="gramStart"/>
      <w:r w:rsidRPr="007F2386">
        <w:rPr>
          <w:rFonts w:ascii="Arial" w:hAnsi="Arial" w:cs="Arial"/>
          <w:sz w:val="24"/>
          <w:szCs w:val="24"/>
          <w:lang w:val="en-US"/>
        </w:rPr>
        <w:t>id_factura</w:t>
      </w:r>
      <w:proofErr w:type="spellEnd"/>
      <w:proofErr w:type="gramEnd"/>
      <w:r w:rsidRPr="007F2386">
        <w:rPr>
          <w:rFonts w:ascii="Arial" w:hAnsi="Arial" w:cs="Arial"/>
          <w:sz w:val="24"/>
          <w:szCs w:val="24"/>
          <w:lang w:val="en-US"/>
        </w:rPr>
        <w:t xml:space="preserve"> INT NOT NULL,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proofErr w:type="gramStart"/>
      <w:r w:rsidRPr="007F2386">
        <w:rPr>
          <w:rFonts w:ascii="Arial" w:hAnsi="Arial" w:cs="Arial"/>
          <w:sz w:val="24"/>
          <w:szCs w:val="24"/>
          <w:lang w:val="en-US"/>
        </w:rPr>
        <w:t>id_cliente</w:t>
      </w:r>
      <w:proofErr w:type="spellEnd"/>
      <w:proofErr w:type="gramEnd"/>
      <w:r w:rsidRPr="007F2386">
        <w:rPr>
          <w:rFonts w:ascii="Arial" w:hAnsi="Arial" w:cs="Arial"/>
          <w:sz w:val="24"/>
          <w:szCs w:val="24"/>
          <w:lang w:val="en-US"/>
        </w:rPr>
        <w:t xml:space="preserve"> INT NOT NULL,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proofErr w:type="gramStart"/>
      <w:r w:rsidRPr="007F2386">
        <w:rPr>
          <w:rFonts w:ascii="Arial" w:hAnsi="Arial" w:cs="Arial"/>
          <w:sz w:val="24"/>
          <w:szCs w:val="24"/>
          <w:lang w:val="en-US"/>
        </w:rPr>
        <w:t>cantidad</w:t>
      </w:r>
      <w:proofErr w:type="spellEnd"/>
      <w:proofErr w:type="gramEnd"/>
      <w:r w:rsidRPr="007F2386">
        <w:rPr>
          <w:rFonts w:ascii="Arial" w:hAnsi="Arial" w:cs="Arial"/>
          <w:sz w:val="24"/>
          <w:szCs w:val="24"/>
          <w:lang w:val="en-US"/>
        </w:rPr>
        <w:t xml:space="preserve">   INT,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 xml:space="preserve">    PRIMARY </w:t>
      </w:r>
      <w:proofErr w:type="gramStart"/>
      <w:r w:rsidRPr="007F2386">
        <w:rPr>
          <w:rFonts w:ascii="Arial" w:hAnsi="Arial" w:cs="Arial"/>
          <w:sz w:val="24"/>
          <w:szCs w:val="24"/>
          <w:lang w:val="en-US"/>
        </w:rPr>
        <w:t>KEY(</w:t>
      </w:r>
      <w:proofErr w:type="spellStart"/>
      <w:proofErr w:type="gramEnd"/>
      <w:r w:rsidRPr="007F2386">
        <w:rPr>
          <w:rFonts w:ascii="Arial" w:hAnsi="Arial" w:cs="Arial"/>
          <w:sz w:val="24"/>
          <w:szCs w:val="24"/>
          <w:lang w:val="en-US"/>
        </w:rPr>
        <w:t>id_factura</w:t>
      </w:r>
      <w:proofErr w:type="spellEnd"/>
      <w:r w:rsidRPr="007F2386">
        <w:rPr>
          <w:rFonts w:ascii="Arial" w:hAnsi="Arial" w:cs="Arial"/>
          <w:sz w:val="24"/>
          <w:szCs w:val="24"/>
          <w:lang w:val="en-US"/>
        </w:rPr>
        <w:t>),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 xml:space="preserve">    INDEX (</w:t>
      </w:r>
      <w:proofErr w:type="spellStart"/>
      <w:r w:rsidRPr="007F2386">
        <w:rPr>
          <w:rFonts w:ascii="Arial" w:hAnsi="Arial" w:cs="Arial"/>
          <w:sz w:val="24"/>
          <w:szCs w:val="24"/>
          <w:lang w:val="en-US"/>
        </w:rPr>
        <w:t>id_cliente</w:t>
      </w:r>
      <w:proofErr w:type="spellEnd"/>
      <w:r w:rsidRPr="007F2386">
        <w:rPr>
          <w:rFonts w:ascii="Arial" w:hAnsi="Arial" w:cs="Arial"/>
          <w:sz w:val="24"/>
          <w:szCs w:val="24"/>
          <w:lang w:val="en-US"/>
        </w:rPr>
        <w:t>),</w:t>
      </w:r>
    </w:p>
    <w:p w:rsidR="004B1FBC" w:rsidRPr="007F2386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F2386">
        <w:rPr>
          <w:rFonts w:ascii="Arial" w:hAnsi="Arial" w:cs="Arial"/>
          <w:sz w:val="24"/>
          <w:szCs w:val="24"/>
          <w:lang w:val="en-US"/>
        </w:rPr>
        <w:t xml:space="preserve">    FOREIGN KEY (</w:t>
      </w:r>
      <w:proofErr w:type="spellStart"/>
      <w:r w:rsidRPr="007F2386">
        <w:rPr>
          <w:rFonts w:ascii="Arial" w:hAnsi="Arial" w:cs="Arial"/>
          <w:sz w:val="24"/>
          <w:szCs w:val="24"/>
          <w:lang w:val="en-US"/>
        </w:rPr>
        <w:t>id_cliente</w:t>
      </w:r>
      <w:proofErr w:type="spellEnd"/>
      <w:r w:rsidRPr="007F2386">
        <w:rPr>
          <w:rFonts w:ascii="Arial" w:hAnsi="Arial" w:cs="Arial"/>
          <w:sz w:val="24"/>
          <w:szCs w:val="24"/>
          <w:lang w:val="en-US"/>
        </w:rPr>
        <w:t xml:space="preserve">) REFERENCES </w:t>
      </w:r>
      <w:proofErr w:type="spellStart"/>
      <w:proofErr w:type="gramStart"/>
      <w:r w:rsidRPr="007F2386">
        <w:rPr>
          <w:rFonts w:ascii="Arial" w:hAnsi="Arial" w:cs="Arial"/>
          <w:sz w:val="24"/>
          <w:szCs w:val="24"/>
          <w:lang w:val="en-US"/>
        </w:rPr>
        <w:t>cliente</w:t>
      </w:r>
      <w:proofErr w:type="spellEnd"/>
      <w:r w:rsidRPr="007F2386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proofErr w:type="gramEnd"/>
      <w:r w:rsidRPr="007F2386">
        <w:rPr>
          <w:rFonts w:ascii="Arial" w:hAnsi="Arial" w:cs="Arial"/>
          <w:sz w:val="24"/>
          <w:szCs w:val="24"/>
          <w:lang w:val="en-US"/>
        </w:rPr>
        <w:t>id_cliente</w:t>
      </w:r>
      <w:proofErr w:type="spellEnd"/>
      <w:r w:rsidRPr="007F2386">
        <w:rPr>
          <w:rFonts w:ascii="Arial" w:hAnsi="Arial" w:cs="Arial"/>
          <w:sz w:val="24"/>
          <w:szCs w:val="24"/>
          <w:lang w:val="en-US"/>
        </w:rPr>
        <w:t>)</w:t>
      </w:r>
    </w:p>
    <w:p w:rsidR="004B1FBC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2386">
        <w:rPr>
          <w:rFonts w:ascii="Arial" w:hAnsi="Arial" w:cs="Arial"/>
          <w:sz w:val="24"/>
          <w:szCs w:val="24"/>
        </w:rPr>
        <w:t>) TYPE = INNODB;</w:t>
      </w:r>
    </w:p>
    <w:p w:rsidR="003149CA" w:rsidRPr="007F2386" w:rsidRDefault="003149CA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1FBC" w:rsidRDefault="004B1FBC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4B4F" w:rsidRDefault="00B12E8E" w:rsidP="00B12E8E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 la estructura de una tabla</w:t>
      </w:r>
    </w:p>
    <w:p w:rsidR="00B12E8E" w:rsidRDefault="00B12E8E" w:rsidP="00B12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2E8E" w:rsidRPr="00B12E8E" w:rsidRDefault="00B12E8E" w:rsidP="003149C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B12E8E">
        <w:rPr>
          <w:rFonts w:ascii="Arial" w:hAnsi="Arial" w:cs="Arial"/>
          <w:b/>
          <w:sz w:val="24"/>
          <w:szCs w:val="24"/>
        </w:rPr>
        <w:t xml:space="preserve">DESCRIBE </w:t>
      </w:r>
      <w:r w:rsidRPr="00A26E45">
        <w:rPr>
          <w:rFonts w:ascii="Arial" w:hAnsi="Arial" w:cs="Arial"/>
          <w:sz w:val="24"/>
          <w:szCs w:val="24"/>
        </w:rPr>
        <w:t>&lt;nombre de tabla&gt;</w:t>
      </w:r>
    </w:p>
    <w:p w:rsidR="00B12E8E" w:rsidRDefault="00B12E8E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12E8E" w:rsidRDefault="00B12E8E" w:rsidP="004B1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4B4F" w:rsidRPr="00D132C1" w:rsidRDefault="00744B4F" w:rsidP="00D132C1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32C1">
        <w:rPr>
          <w:rFonts w:ascii="Arial" w:hAnsi="Arial" w:cs="Arial"/>
          <w:sz w:val="24"/>
          <w:szCs w:val="24"/>
        </w:rPr>
        <w:t>Renombrar una tabla</w:t>
      </w:r>
    </w:p>
    <w:p w:rsidR="00D132C1" w:rsidRPr="00D132C1" w:rsidRDefault="00D132C1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4B4F" w:rsidRDefault="00744B4F" w:rsidP="003149C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41534">
        <w:rPr>
          <w:rFonts w:ascii="Arial" w:hAnsi="Arial" w:cs="Arial"/>
          <w:b/>
          <w:sz w:val="24"/>
          <w:szCs w:val="24"/>
        </w:rPr>
        <w:t>RENAME TABLE</w:t>
      </w:r>
      <w:r w:rsidRPr="00D132C1">
        <w:rPr>
          <w:rFonts w:ascii="Arial" w:hAnsi="Arial" w:cs="Arial"/>
          <w:sz w:val="24"/>
          <w:szCs w:val="24"/>
        </w:rPr>
        <w:t xml:space="preserve"> &lt;nombre tabla existente&gt; TO &lt;nuevo nombre tabla&gt;</w:t>
      </w:r>
    </w:p>
    <w:p w:rsidR="00D132C1" w:rsidRPr="00D132C1" w:rsidRDefault="00D132C1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4B4F" w:rsidRPr="00D132C1" w:rsidRDefault="00744B4F" w:rsidP="00D132C1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32C1">
        <w:rPr>
          <w:rFonts w:ascii="Arial" w:hAnsi="Arial" w:cs="Arial"/>
          <w:sz w:val="24"/>
          <w:szCs w:val="24"/>
        </w:rPr>
        <w:t>Eliminar una tabla de la base de datos</w:t>
      </w:r>
    </w:p>
    <w:p w:rsidR="00D132C1" w:rsidRPr="00D132C1" w:rsidRDefault="00D132C1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4B4F" w:rsidRDefault="00744B4F" w:rsidP="003149C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41534">
        <w:rPr>
          <w:rFonts w:ascii="Arial" w:hAnsi="Arial" w:cs="Arial"/>
          <w:b/>
          <w:sz w:val="24"/>
          <w:szCs w:val="24"/>
        </w:rPr>
        <w:t>DROP TABLE</w:t>
      </w:r>
      <w:r w:rsidRPr="00D132C1">
        <w:rPr>
          <w:rFonts w:ascii="Arial" w:hAnsi="Arial" w:cs="Arial"/>
          <w:sz w:val="24"/>
          <w:szCs w:val="24"/>
        </w:rPr>
        <w:t xml:space="preserve"> &lt;nombre tabla&gt; [CASCADE, RESTRICT]</w:t>
      </w:r>
    </w:p>
    <w:p w:rsidR="00D132C1" w:rsidRPr="00D132C1" w:rsidRDefault="00D132C1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4B4F" w:rsidRDefault="00744B4F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32C1">
        <w:rPr>
          <w:rFonts w:ascii="Arial" w:hAnsi="Arial" w:cs="Arial"/>
          <w:sz w:val="24"/>
          <w:szCs w:val="24"/>
        </w:rPr>
        <w:t>Ejemplos:</w:t>
      </w:r>
    </w:p>
    <w:p w:rsidR="00D132C1" w:rsidRPr="00D132C1" w:rsidRDefault="00D132C1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4B4F" w:rsidRPr="00D132C1" w:rsidRDefault="00744B4F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32C1">
        <w:rPr>
          <w:rFonts w:ascii="Arial" w:hAnsi="Arial" w:cs="Arial"/>
          <w:sz w:val="24"/>
          <w:szCs w:val="24"/>
        </w:rPr>
        <w:t>– DROP TABLE DEPARTAMENTOS CASCADE</w:t>
      </w:r>
    </w:p>
    <w:p w:rsidR="00744B4F" w:rsidRDefault="00744B4F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32C1">
        <w:rPr>
          <w:rFonts w:ascii="Arial" w:hAnsi="Arial" w:cs="Arial"/>
          <w:sz w:val="24"/>
          <w:szCs w:val="24"/>
        </w:rPr>
        <w:t>(La tabla se borra, así como las posibles restricciones relativas a esta tabla)</w:t>
      </w:r>
    </w:p>
    <w:p w:rsidR="00D132C1" w:rsidRPr="00D132C1" w:rsidRDefault="00D132C1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4B4F" w:rsidRPr="00D132C1" w:rsidRDefault="00744B4F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32C1">
        <w:rPr>
          <w:rFonts w:ascii="Arial" w:hAnsi="Arial" w:cs="Arial"/>
          <w:sz w:val="24"/>
          <w:szCs w:val="24"/>
        </w:rPr>
        <w:t>– DROP TABLE DEPARTAMENTOS RESTRICT</w:t>
      </w:r>
    </w:p>
    <w:p w:rsidR="004B1FBC" w:rsidRDefault="00744B4F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32C1">
        <w:rPr>
          <w:rFonts w:ascii="Arial" w:hAnsi="Arial" w:cs="Arial"/>
          <w:sz w:val="24"/>
          <w:szCs w:val="24"/>
        </w:rPr>
        <w:t xml:space="preserve">(La tabla se borra sólo si no se hace referencia a ella en ninguna restricción, </w:t>
      </w:r>
      <w:proofErr w:type="spellStart"/>
      <w:r w:rsidRPr="00D132C1">
        <w:rPr>
          <w:rFonts w:ascii="Arial" w:hAnsi="Arial" w:cs="Arial"/>
          <w:sz w:val="24"/>
          <w:szCs w:val="24"/>
        </w:rPr>
        <w:t>p.e.</w:t>
      </w:r>
      <w:proofErr w:type="spellEnd"/>
      <w:r w:rsidRPr="00D132C1">
        <w:rPr>
          <w:rFonts w:ascii="Arial" w:hAnsi="Arial" w:cs="Arial"/>
          <w:sz w:val="24"/>
          <w:szCs w:val="24"/>
        </w:rPr>
        <w:t xml:space="preserve"> en la</w:t>
      </w:r>
      <w:r w:rsidR="00D132C1">
        <w:rPr>
          <w:rFonts w:ascii="Arial" w:hAnsi="Arial" w:cs="Arial"/>
          <w:sz w:val="24"/>
          <w:szCs w:val="24"/>
        </w:rPr>
        <w:t xml:space="preserve"> </w:t>
      </w:r>
      <w:r w:rsidRPr="00D132C1">
        <w:rPr>
          <w:rFonts w:ascii="Arial" w:hAnsi="Arial" w:cs="Arial"/>
          <w:sz w:val="24"/>
          <w:szCs w:val="24"/>
        </w:rPr>
        <w:t>definición de claves ajenas)</w:t>
      </w:r>
    </w:p>
    <w:p w:rsidR="00DF6448" w:rsidRDefault="00DF6448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49CA" w:rsidRDefault="003149CA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49CA" w:rsidRDefault="003149CA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49CA" w:rsidRDefault="003149CA" w:rsidP="00744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6448" w:rsidRPr="00F41534" w:rsidRDefault="00DF6448" w:rsidP="00F41534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F41534">
        <w:rPr>
          <w:rFonts w:ascii="Arial" w:hAnsi="Arial" w:cs="Arial"/>
          <w:bCs/>
          <w:iCs/>
          <w:sz w:val="24"/>
          <w:szCs w:val="24"/>
        </w:rPr>
        <w:lastRenderedPageBreak/>
        <w:t>Modificar una tabla</w:t>
      </w:r>
    </w:p>
    <w:p w:rsid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F6448" w:rsidRDefault="00DF6448" w:rsidP="003149C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DF6448">
        <w:rPr>
          <w:rFonts w:ascii="Arial" w:hAnsi="Arial" w:cs="Arial"/>
          <w:b/>
          <w:bCs/>
          <w:sz w:val="24"/>
          <w:szCs w:val="24"/>
        </w:rPr>
        <w:t>ALTER TABLE &lt;nombre tabla&gt;</w:t>
      </w:r>
    </w:p>
    <w:p w:rsidR="00DF6448" w:rsidRP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3149CA" w:rsidRDefault="00DF6448" w:rsidP="003149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448">
        <w:rPr>
          <w:rFonts w:ascii="Arial" w:hAnsi="Arial" w:cs="Arial"/>
          <w:sz w:val="24"/>
          <w:szCs w:val="24"/>
        </w:rPr>
        <w:t xml:space="preserve">La sentencia </w:t>
      </w:r>
      <w:r w:rsidRPr="00DF6448">
        <w:rPr>
          <w:rFonts w:ascii="Arial" w:hAnsi="Arial" w:cs="Arial"/>
          <w:b/>
          <w:bCs/>
          <w:sz w:val="24"/>
          <w:szCs w:val="24"/>
        </w:rPr>
        <w:t xml:space="preserve">Alter </w:t>
      </w:r>
      <w:proofErr w:type="spellStart"/>
      <w:r w:rsidRPr="00DF6448">
        <w:rPr>
          <w:rFonts w:ascii="Arial" w:hAnsi="Arial" w:cs="Arial"/>
          <w:b/>
          <w:bCs/>
          <w:sz w:val="24"/>
          <w:szCs w:val="24"/>
        </w:rPr>
        <w:t>Table</w:t>
      </w:r>
      <w:proofErr w:type="spellEnd"/>
      <w:r w:rsidRPr="00DF644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F6448">
        <w:rPr>
          <w:rFonts w:ascii="Arial" w:hAnsi="Arial" w:cs="Arial"/>
          <w:sz w:val="24"/>
          <w:szCs w:val="24"/>
        </w:rPr>
        <w:t>se utiliza para cambiar una tabla existente. Dentro de la tabla</w:t>
      </w:r>
      <w:r>
        <w:rPr>
          <w:rFonts w:ascii="Arial" w:hAnsi="Arial" w:cs="Arial"/>
          <w:sz w:val="24"/>
          <w:szCs w:val="24"/>
        </w:rPr>
        <w:t xml:space="preserve"> </w:t>
      </w:r>
      <w:r w:rsidRPr="00DF6448">
        <w:rPr>
          <w:rFonts w:ascii="Arial" w:hAnsi="Arial" w:cs="Arial"/>
          <w:sz w:val="24"/>
          <w:szCs w:val="24"/>
        </w:rPr>
        <w:t xml:space="preserve">podemos </w:t>
      </w:r>
      <w:proofErr w:type="spellStart"/>
      <w:r w:rsidRPr="00DF6448">
        <w:rPr>
          <w:rFonts w:ascii="Arial" w:hAnsi="Arial" w:cs="Arial"/>
          <w:b/>
          <w:bCs/>
          <w:sz w:val="24"/>
          <w:szCs w:val="24"/>
        </w:rPr>
        <w:t>Add</w:t>
      </w:r>
      <w:proofErr w:type="spellEnd"/>
      <w:r w:rsidRPr="00DF644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F6448">
        <w:rPr>
          <w:rFonts w:ascii="Arial" w:hAnsi="Arial" w:cs="Arial"/>
          <w:sz w:val="24"/>
          <w:szCs w:val="24"/>
        </w:rPr>
        <w:t xml:space="preserve">(añadir) o </w:t>
      </w:r>
      <w:proofErr w:type="spellStart"/>
      <w:r w:rsidRPr="00DF6448">
        <w:rPr>
          <w:rFonts w:ascii="Arial" w:hAnsi="Arial" w:cs="Arial"/>
          <w:b/>
          <w:bCs/>
          <w:sz w:val="24"/>
          <w:szCs w:val="24"/>
        </w:rPr>
        <w:t>Drop</w:t>
      </w:r>
      <w:proofErr w:type="spellEnd"/>
      <w:r w:rsidRPr="00DF644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F6448">
        <w:rPr>
          <w:rFonts w:ascii="Arial" w:hAnsi="Arial" w:cs="Arial"/>
          <w:sz w:val="24"/>
          <w:szCs w:val="24"/>
        </w:rPr>
        <w:t>(borrar) columnas y restricciones</w:t>
      </w:r>
    </w:p>
    <w:p w:rsidR="003149CA" w:rsidRDefault="003149CA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6448" w:rsidRPr="003149CA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149CA">
        <w:rPr>
          <w:rFonts w:ascii="Arial" w:hAnsi="Arial" w:cs="Arial"/>
          <w:sz w:val="24"/>
          <w:szCs w:val="24"/>
          <w:lang w:val="en-US"/>
        </w:rPr>
        <w:t>(PRIMARY KEY</w:t>
      </w:r>
      <w:proofErr w:type="gramStart"/>
      <w:r w:rsidRPr="003149CA">
        <w:rPr>
          <w:rFonts w:ascii="Arial" w:hAnsi="Arial" w:cs="Arial"/>
          <w:sz w:val="24"/>
          <w:szCs w:val="24"/>
          <w:lang w:val="en-US"/>
        </w:rPr>
        <w:t>,FORING</w:t>
      </w:r>
      <w:proofErr w:type="gramEnd"/>
      <w:r w:rsidRPr="003149CA">
        <w:rPr>
          <w:rFonts w:ascii="Arial" w:hAnsi="Arial" w:cs="Arial"/>
          <w:sz w:val="24"/>
          <w:szCs w:val="24"/>
          <w:lang w:val="en-US"/>
        </w:rPr>
        <w:t xml:space="preserve"> KEY, UNIQUE, CHECK CONSTRAINT).</w:t>
      </w:r>
    </w:p>
    <w:p w:rsidR="00DF6448" w:rsidRP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F6448">
        <w:rPr>
          <w:rFonts w:ascii="Arial" w:hAnsi="Arial" w:cs="Arial"/>
          <w:sz w:val="24"/>
          <w:szCs w:val="24"/>
        </w:rPr>
        <w:t>{ ADD</w:t>
      </w:r>
      <w:proofErr w:type="gramEnd"/>
      <w:r w:rsidRPr="00DF6448">
        <w:rPr>
          <w:rFonts w:ascii="Arial" w:hAnsi="Arial" w:cs="Arial"/>
          <w:sz w:val="24"/>
          <w:szCs w:val="24"/>
        </w:rPr>
        <w:t xml:space="preserve"> &lt;nombre columna nueva&gt; &lt;tipo de dato&gt; [NOT NULL]</w:t>
      </w:r>
    </w:p>
    <w:p w:rsid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448">
        <w:rPr>
          <w:rFonts w:ascii="Arial" w:hAnsi="Arial" w:cs="Arial"/>
          <w:sz w:val="24"/>
          <w:szCs w:val="24"/>
        </w:rPr>
        <w:t>MODIFY &lt;nombre columna&gt; [DEFAULT | DROP DEFAULT] valor</w:t>
      </w:r>
    </w:p>
    <w:p w:rsidR="00DF6448" w:rsidRP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448">
        <w:rPr>
          <w:rFonts w:ascii="Arial" w:hAnsi="Arial" w:cs="Arial"/>
          <w:sz w:val="24"/>
          <w:szCs w:val="24"/>
        </w:rPr>
        <w:t>DROP &lt;nombre columna&gt; [CASCADE | RESTRICT]</w:t>
      </w:r>
    </w:p>
    <w:p w:rsidR="00DF6448" w:rsidRP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448">
        <w:rPr>
          <w:rFonts w:ascii="Arial" w:hAnsi="Arial" w:cs="Arial"/>
          <w:sz w:val="24"/>
          <w:szCs w:val="24"/>
        </w:rPr>
        <w:t xml:space="preserve">ADD [PRIMARY KEY (nombre columna) |FOREIGN KEY (nombre columna) REFERENCES </w:t>
      </w:r>
      <w:proofErr w:type="spellStart"/>
      <w:r w:rsidRPr="00DF6448">
        <w:rPr>
          <w:rFonts w:ascii="Arial" w:hAnsi="Arial" w:cs="Arial"/>
          <w:sz w:val="24"/>
          <w:szCs w:val="24"/>
        </w:rPr>
        <w:t>nombre_tabla</w:t>
      </w:r>
      <w:proofErr w:type="spellEnd"/>
      <w:r w:rsidRPr="00DF6448">
        <w:rPr>
          <w:rFonts w:ascii="Arial" w:hAnsi="Arial" w:cs="Arial"/>
          <w:sz w:val="24"/>
          <w:szCs w:val="24"/>
        </w:rPr>
        <w:t xml:space="preserve"> | UNIQUE (nombre</w:t>
      </w:r>
      <w:r>
        <w:rPr>
          <w:rFonts w:ascii="Arial" w:hAnsi="Arial" w:cs="Arial"/>
          <w:sz w:val="24"/>
          <w:szCs w:val="24"/>
        </w:rPr>
        <w:t xml:space="preserve"> </w:t>
      </w:r>
      <w:r w:rsidRPr="00DF6448">
        <w:rPr>
          <w:rFonts w:ascii="Arial" w:hAnsi="Arial" w:cs="Arial"/>
          <w:sz w:val="24"/>
          <w:szCs w:val="24"/>
        </w:rPr>
        <w:t>columna) | CHECK (condición)</w:t>
      </w:r>
    </w:p>
    <w:p w:rsidR="00DF6448" w:rsidRP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448">
        <w:rPr>
          <w:rFonts w:ascii="Arial" w:hAnsi="Arial" w:cs="Arial"/>
          <w:sz w:val="24"/>
          <w:szCs w:val="24"/>
        </w:rPr>
        <w:t>DROP CONSTRAINT nombre-restricción [CASCADE| RESTRICT]</w:t>
      </w:r>
    </w:p>
    <w:p w:rsidR="00DF6448" w:rsidRP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6448" w:rsidRP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F6448">
        <w:rPr>
          <w:rFonts w:ascii="Arial" w:hAnsi="Arial" w:cs="Arial"/>
          <w:b/>
          <w:bCs/>
          <w:sz w:val="24"/>
          <w:szCs w:val="24"/>
        </w:rPr>
        <w:t>EJEMPLOS</w:t>
      </w:r>
    </w:p>
    <w:p w:rsid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F6448" w:rsidRP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F6448">
        <w:rPr>
          <w:rFonts w:ascii="Arial" w:hAnsi="Arial" w:cs="Arial"/>
          <w:b/>
          <w:bCs/>
          <w:sz w:val="24"/>
          <w:szCs w:val="24"/>
        </w:rPr>
        <w:t xml:space="preserve">Agregar a la tabla </w:t>
      </w:r>
      <w:proofErr w:type="spellStart"/>
      <w:r w:rsidRPr="00DF6448">
        <w:rPr>
          <w:rFonts w:ascii="Arial" w:hAnsi="Arial" w:cs="Arial"/>
          <w:b/>
          <w:bCs/>
          <w:sz w:val="24"/>
          <w:szCs w:val="24"/>
        </w:rPr>
        <w:t>areas</w:t>
      </w:r>
      <w:proofErr w:type="spellEnd"/>
      <w:r w:rsidRPr="00DF6448">
        <w:rPr>
          <w:rFonts w:ascii="Arial" w:hAnsi="Arial" w:cs="Arial"/>
          <w:b/>
          <w:bCs/>
          <w:sz w:val="24"/>
          <w:szCs w:val="24"/>
        </w:rPr>
        <w:t xml:space="preserve"> el campo Responsable de tipo </w:t>
      </w:r>
      <w:proofErr w:type="spellStart"/>
      <w:proofErr w:type="gramStart"/>
      <w:r w:rsidRPr="00DF6448">
        <w:rPr>
          <w:rFonts w:ascii="Arial" w:hAnsi="Arial" w:cs="Arial"/>
          <w:b/>
          <w:bCs/>
          <w:sz w:val="24"/>
          <w:szCs w:val="24"/>
        </w:rPr>
        <w:t>char</w:t>
      </w:r>
      <w:proofErr w:type="spellEnd"/>
      <w:r w:rsidRPr="00DF6448">
        <w:rPr>
          <w:rFonts w:ascii="Arial" w:hAnsi="Arial" w:cs="Arial"/>
          <w:b/>
          <w:bCs/>
          <w:sz w:val="24"/>
          <w:szCs w:val="24"/>
        </w:rPr>
        <w:t>(</w:t>
      </w:r>
      <w:proofErr w:type="gramEnd"/>
      <w:r w:rsidRPr="00DF6448">
        <w:rPr>
          <w:rFonts w:ascii="Arial" w:hAnsi="Arial" w:cs="Arial"/>
          <w:b/>
          <w:bCs/>
          <w:sz w:val="24"/>
          <w:szCs w:val="24"/>
        </w:rPr>
        <w:t>30)</w:t>
      </w:r>
    </w:p>
    <w:p w:rsidR="00F41534" w:rsidRDefault="00F41534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n-US"/>
        </w:rPr>
      </w:pPr>
    </w:p>
    <w:p w:rsidR="00DF6448" w:rsidRP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n-US"/>
        </w:rPr>
      </w:pPr>
      <w:proofErr w:type="gramStart"/>
      <w:r w:rsidRPr="00DF6448">
        <w:rPr>
          <w:rFonts w:ascii="Arial" w:hAnsi="Arial" w:cs="Arial"/>
          <w:i/>
          <w:iCs/>
          <w:sz w:val="24"/>
          <w:szCs w:val="24"/>
          <w:lang w:val="en-US"/>
        </w:rPr>
        <w:t>alter</w:t>
      </w:r>
      <w:proofErr w:type="gramEnd"/>
      <w:r w:rsidRPr="00DF6448">
        <w:rPr>
          <w:rFonts w:ascii="Arial" w:hAnsi="Arial" w:cs="Arial"/>
          <w:i/>
          <w:iCs/>
          <w:sz w:val="24"/>
          <w:szCs w:val="24"/>
          <w:lang w:val="en-US"/>
        </w:rPr>
        <w:t xml:space="preserve"> table areas</w:t>
      </w:r>
    </w:p>
    <w:p w:rsidR="00DF6448" w:rsidRP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n-US"/>
        </w:rPr>
      </w:pPr>
      <w:r w:rsidRPr="00DF6448">
        <w:rPr>
          <w:rFonts w:ascii="Arial" w:hAnsi="Arial" w:cs="Arial"/>
          <w:i/>
          <w:iCs/>
          <w:sz w:val="24"/>
          <w:szCs w:val="24"/>
          <w:lang w:val="en-US"/>
        </w:rPr>
        <w:t xml:space="preserve">ADD </w:t>
      </w:r>
      <w:proofErr w:type="spellStart"/>
      <w:r w:rsidRPr="00DF6448">
        <w:rPr>
          <w:rFonts w:ascii="Arial" w:hAnsi="Arial" w:cs="Arial"/>
          <w:i/>
          <w:iCs/>
          <w:sz w:val="24"/>
          <w:szCs w:val="24"/>
          <w:lang w:val="en-US"/>
        </w:rPr>
        <w:t>responsable</w:t>
      </w:r>
      <w:proofErr w:type="spellEnd"/>
      <w:r w:rsidRPr="00DF6448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gramStart"/>
      <w:r w:rsidRPr="00DF6448">
        <w:rPr>
          <w:rFonts w:ascii="Arial" w:hAnsi="Arial" w:cs="Arial"/>
          <w:i/>
          <w:iCs/>
          <w:sz w:val="24"/>
          <w:szCs w:val="24"/>
          <w:lang w:val="en-US"/>
        </w:rPr>
        <w:t>char(</w:t>
      </w:r>
      <w:proofErr w:type="gramEnd"/>
      <w:r w:rsidRPr="00DF6448">
        <w:rPr>
          <w:rFonts w:ascii="Arial" w:hAnsi="Arial" w:cs="Arial"/>
          <w:i/>
          <w:iCs/>
          <w:sz w:val="24"/>
          <w:szCs w:val="24"/>
          <w:lang w:val="en-US"/>
        </w:rPr>
        <w:t>30) not null;</w:t>
      </w:r>
    </w:p>
    <w:p w:rsidR="00F41534" w:rsidRDefault="00F41534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F6448" w:rsidRP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F6448">
        <w:rPr>
          <w:rFonts w:ascii="Arial" w:hAnsi="Arial" w:cs="Arial"/>
          <w:b/>
          <w:bCs/>
          <w:sz w:val="24"/>
          <w:szCs w:val="24"/>
        </w:rPr>
        <w:t xml:space="preserve">Modificar el campo nombre de la tabla departamentos a </w:t>
      </w:r>
      <w:proofErr w:type="spellStart"/>
      <w:proofErr w:type="gramStart"/>
      <w:r w:rsidRPr="00DF6448">
        <w:rPr>
          <w:rFonts w:ascii="Arial" w:hAnsi="Arial" w:cs="Arial"/>
          <w:b/>
          <w:bCs/>
          <w:sz w:val="24"/>
          <w:szCs w:val="24"/>
        </w:rPr>
        <w:t>char</w:t>
      </w:r>
      <w:proofErr w:type="spellEnd"/>
      <w:r w:rsidRPr="00DF6448">
        <w:rPr>
          <w:rFonts w:ascii="Arial" w:hAnsi="Arial" w:cs="Arial"/>
          <w:b/>
          <w:bCs/>
          <w:sz w:val="24"/>
          <w:szCs w:val="24"/>
        </w:rPr>
        <w:t>(</w:t>
      </w:r>
      <w:proofErr w:type="gramEnd"/>
      <w:r w:rsidRPr="00DF6448">
        <w:rPr>
          <w:rFonts w:ascii="Arial" w:hAnsi="Arial" w:cs="Arial"/>
          <w:b/>
          <w:bCs/>
          <w:sz w:val="24"/>
          <w:szCs w:val="24"/>
        </w:rPr>
        <w:t>50)</w:t>
      </w:r>
    </w:p>
    <w:p w:rsidR="00F41534" w:rsidRDefault="00F41534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DF6448" w:rsidRPr="00DF6448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proofErr w:type="gramStart"/>
      <w:r w:rsidRPr="00DF6448">
        <w:rPr>
          <w:rFonts w:ascii="Arial" w:hAnsi="Arial" w:cs="Arial"/>
          <w:i/>
          <w:iCs/>
          <w:sz w:val="24"/>
          <w:szCs w:val="24"/>
        </w:rPr>
        <w:t>alter</w:t>
      </w:r>
      <w:proofErr w:type="gramEnd"/>
      <w:r w:rsidRPr="00DF6448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DF6448">
        <w:rPr>
          <w:rFonts w:ascii="Arial" w:hAnsi="Arial" w:cs="Arial"/>
          <w:i/>
          <w:iCs/>
          <w:sz w:val="24"/>
          <w:szCs w:val="24"/>
        </w:rPr>
        <w:t>table</w:t>
      </w:r>
      <w:proofErr w:type="spellEnd"/>
      <w:r w:rsidRPr="00DF6448">
        <w:rPr>
          <w:rFonts w:ascii="Arial" w:hAnsi="Arial" w:cs="Arial"/>
          <w:i/>
          <w:iCs/>
          <w:sz w:val="24"/>
          <w:szCs w:val="24"/>
        </w:rPr>
        <w:t xml:space="preserve"> departamentos</w:t>
      </w:r>
    </w:p>
    <w:p w:rsidR="00DF6448" w:rsidRPr="00D132C1" w:rsidRDefault="00DF6448" w:rsidP="00DF6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448">
        <w:rPr>
          <w:rFonts w:ascii="Arial" w:hAnsi="Arial" w:cs="Arial"/>
          <w:i/>
          <w:iCs/>
          <w:sz w:val="24"/>
          <w:szCs w:val="24"/>
        </w:rPr>
        <w:t xml:space="preserve">MODIFY nombre </w:t>
      </w:r>
      <w:proofErr w:type="spellStart"/>
      <w:proofErr w:type="gramStart"/>
      <w:r w:rsidRPr="00DF6448">
        <w:rPr>
          <w:rFonts w:ascii="Arial" w:hAnsi="Arial" w:cs="Arial"/>
          <w:i/>
          <w:iCs/>
          <w:sz w:val="24"/>
          <w:szCs w:val="24"/>
        </w:rPr>
        <w:t>char</w:t>
      </w:r>
      <w:proofErr w:type="spellEnd"/>
      <w:r w:rsidRPr="00DF6448">
        <w:rPr>
          <w:rFonts w:ascii="Arial" w:hAnsi="Arial" w:cs="Arial"/>
          <w:i/>
          <w:iCs/>
          <w:sz w:val="24"/>
          <w:szCs w:val="24"/>
        </w:rPr>
        <w:t>(</w:t>
      </w:r>
      <w:proofErr w:type="gramEnd"/>
      <w:r w:rsidRPr="00DF6448">
        <w:rPr>
          <w:rFonts w:ascii="Arial" w:hAnsi="Arial" w:cs="Arial"/>
          <w:i/>
          <w:iCs/>
          <w:sz w:val="24"/>
          <w:szCs w:val="24"/>
        </w:rPr>
        <w:t>50);</w:t>
      </w:r>
    </w:p>
    <w:p w:rsidR="00596899" w:rsidRPr="00596899" w:rsidRDefault="00596899" w:rsidP="00596899">
      <w:pPr>
        <w:ind w:left="708"/>
        <w:rPr>
          <w:rFonts w:ascii="Arial" w:hAnsi="Arial" w:cs="Arial"/>
          <w:sz w:val="24"/>
          <w:szCs w:val="24"/>
        </w:rPr>
      </w:pPr>
    </w:p>
    <w:sectPr w:rsidR="00596899" w:rsidRPr="00596899" w:rsidSect="00B61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D0337"/>
    <w:multiLevelType w:val="hybridMultilevel"/>
    <w:tmpl w:val="0BFC18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343E4"/>
    <w:multiLevelType w:val="hybridMultilevel"/>
    <w:tmpl w:val="93FEEB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D05E6"/>
    <w:multiLevelType w:val="hybridMultilevel"/>
    <w:tmpl w:val="9894FD8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96899"/>
    <w:rsid w:val="00116160"/>
    <w:rsid w:val="002D11F5"/>
    <w:rsid w:val="003149CA"/>
    <w:rsid w:val="0036083A"/>
    <w:rsid w:val="004B1FBC"/>
    <w:rsid w:val="00506294"/>
    <w:rsid w:val="00596899"/>
    <w:rsid w:val="005A18CC"/>
    <w:rsid w:val="00662BA6"/>
    <w:rsid w:val="006F662E"/>
    <w:rsid w:val="00744B4F"/>
    <w:rsid w:val="0079402F"/>
    <w:rsid w:val="007F2386"/>
    <w:rsid w:val="008F4756"/>
    <w:rsid w:val="009D2D6B"/>
    <w:rsid w:val="00A26E45"/>
    <w:rsid w:val="00B12E8E"/>
    <w:rsid w:val="00B6171E"/>
    <w:rsid w:val="00BF5C97"/>
    <w:rsid w:val="00D132C1"/>
    <w:rsid w:val="00D60A31"/>
    <w:rsid w:val="00D97724"/>
    <w:rsid w:val="00DF6448"/>
    <w:rsid w:val="00F41534"/>
    <w:rsid w:val="00F472F3"/>
    <w:rsid w:val="00FE1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1E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44B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481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INVEST</cp:lastModifiedBy>
  <cp:revision>13</cp:revision>
  <dcterms:created xsi:type="dcterms:W3CDTF">2011-10-25T21:35:00Z</dcterms:created>
  <dcterms:modified xsi:type="dcterms:W3CDTF">2011-10-26T00:59:00Z</dcterms:modified>
</cp:coreProperties>
</file>